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7FB" w:rsidRDefault="001C47FB" w:rsidP="002B21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2109" w:rsidRDefault="002B2109" w:rsidP="002B21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Коледж технологій, бізнесу та права</w:t>
      </w:r>
    </w:p>
    <w:p w:rsidR="002B2109" w:rsidRDefault="002B2109" w:rsidP="002B21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Східноєвропейського національного університету імені Лесі Українки</w:t>
      </w:r>
    </w:p>
    <w:p w:rsidR="002B2109" w:rsidRDefault="002B2109" w:rsidP="002B210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Завдання </w:t>
      </w:r>
    </w:p>
    <w:p w:rsidR="002B2109" w:rsidRDefault="002B2109" w:rsidP="002B21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ІІ етапу  </w:t>
      </w:r>
      <w:r w:rsidR="00F857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Одинадцятої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Всеукраїнської олімпіади з математики </w:t>
      </w:r>
    </w:p>
    <w:p w:rsidR="002B2109" w:rsidRDefault="002B2109" w:rsidP="002B21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серед студентів ВНЗ І-ІІ рівнів акредитації </w:t>
      </w:r>
    </w:p>
    <w:p w:rsidR="002B2109" w:rsidRDefault="002B2109" w:rsidP="002B21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 20</w:t>
      </w:r>
      <w:r w:rsidR="00F85780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році</w:t>
      </w:r>
    </w:p>
    <w:p w:rsidR="00ED1504" w:rsidRDefault="002B2109" w:rsidP="00ED1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="001E42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="00F85780" w:rsidRPr="00F85780">
        <w:rPr>
          <w:rFonts w:ascii="Times New Roman" w:hAnsi="Times New Roman" w:cs="Times New Roman"/>
          <w:sz w:val="28"/>
          <w:szCs w:val="28"/>
        </w:rPr>
        <w:t>Спростити</w:t>
      </w:r>
      <w:proofErr w:type="spellEnd"/>
      <w:r w:rsidR="00F85780" w:rsidRPr="00F85780">
        <w:rPr>
          <w:rFonts w:ascii="Times New Roman" w:hAnsi="Times New Roman" w:cs="Times New Roman"/>
          <w:sz w:val="28"/>
          <w:szCs w:val="28"/>
        </w:rPr>
        <w:t xml:space="preserve"> </w:t>
      </w:r>
      <w:r w:rsidR="00F85780" w:rsidRPr="00F85780">
        <w:rPr>
          <w:rFonts w:ascii="Times New Roman" w:hAnsi="Times New Roman" w:cs="Times New Roman"/>
          <w:sz w:val="28"/>
          <w:szCs w:val="28"/>
          <w:lang w:val="uk-UA"/>
        </w:rPr>
        <w:t>:</w:t>
      </w:r>
      <w:proofErr w:type="gramEnd"/>
      <w:r w:rsidR="00F85780" w:rsidRPr="00F857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5780" w:rsidRPr="00F85780">
        <w:rPr>
          <w:rFonts w:ascii="Times New Roman" w:eastAsia="MS Mincho" w:hAnsi="Times New Roman" w:cs="Times New Roman"/>
          <w:position w:val="-14"/>
          <w:lang w:val="uk-UA" w:eastAsia="ja-JP"/>
        </w:rPr>
        <w:object w:dxaOrig="2100" w:dyaOrig="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26.25pt" o:ole="">
            <v:imagedata r:id="rId4" o:title=""/>
          </v:shape>
          <o:OLEObject Type="Embed" ProgID="Equation.DSMT4" ShapeID="_x0000_i1025" DrawAspect="Content" ObjectID="_1642252327" r:id="rId5"/>
        </w:object>
      </w:r>
      <w:r w:rsidR="00F85780" w:rsidRPr="00F85780">
        <w:rPr>
          <w:rFonts w:ascii="Times New Roman" w:hAnsi="Times New Roman" w:cs="Times New Roman"/>
          <w:sz w:val="28"/>
          <w:szCs w:val="28"/>
        </w:rPr>
        <w:t>.</w:t>
      </w:r>
    </w:p>
    <w:p w:rsidR="00ED1504" w:rsidRDefault="001E42C3" w:rsidP="00ED1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50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ED150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B1CE5" w:rsidRPr="00ED1504">
        <w:rPr>
          <w:rFonts w:ascii="Times New Roman" w:hAnsi="Times New Roman" w:cs="Times New Roman"/>
        </w:rPr>
        <w:t xml:space="preserve"> </w:t>
      </w:r>
      <w:r w:rsidR="000B1CE5" w:rsidRPr="00ED1504">
        <w:rPr>
          <w:rFonts w:ascii="Times New Roman" w:hAnsi="Times New Roman" w:cs="Times New Roman"/>
          <w:sz w:val="28"/>
          <w:szCs w:val="28"/>
          <w:lang w:val="uk-UA"/>
        </w:rPr>
        <w:t>Задача</w:t>
      </w:r>
      <w:r w:rsidR="000B1CE5" w:rsidRPr="00ED150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0B1CE5" w:rsidRPr="00ED1504">
        <w:rPr>
          <w:rFonts w:ascii="Times New Roman" w:hAnsi="Times New Roman" w:cs="Times New Roman"/>
          <w:lang w:val="uk-UA"/>
        </w:rPr>
        <w:t xml:space="preserve"> </w:t>
      </w:r>
      <w:r w:rsidR="00ED1504" w:rsidRPr="00ED1504">
        <w:rPr>
          <w:rFonts w:ascii="Times New Roman" w:hAnsi="Times New Roman" w:cs="Times New Roman"/>
          <w:sz w:val="28"/>
          <w:szCs w:val="28"/>
        </w:rPr>
        <w:t xml:space="preserve">Центр кола, в писаного в </w:t>
      </w:r>
      <w:proofErr w:type="spellStart"/>
      <w:r w:rsidR="00ED1504" w:rsidRPr="00ED1504">
        <w:rPr>
          <w:rFonts w:ascii="Times New Roman" w:hAnsi="Times New Roman" w:cs="Times New Roman"/>
          <w:sz w:val="28"/>
          <w:szCs w:val="28"/>
        </w:rPr>
        <w:t>прямокутну</w:t>
      </w:r>
      <w:proofErr w:type="spellEnd"/>
      <w:r w:rsidR="00ED1504" w:rsidRPr="00ED1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1504" w:rsidRPr="00ED1504">
        <w:rPr>
          <w:rFonts w:ascii="Times New Roman" w:hAnsi="Times New Roman" w:cs="Times New Roman"/>
          <w:sz w:val="28"/>
          <w:szCs w:val="28"/>
        </w:rPr>
        <w:t>трапецію</w:t>
      </w:r>
      <w:proofErr w:type="spellEnd"/>
      <w:r w:rsidR="00ED1504" w:rsidRPr="00ED15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D1504" w:rsidRPr="00ED1504">
        <w:rPr>
          <w:rFonts w:ascii="Times New Roman" w:hAnsi="Times New Roman" w:cs="Times New Roman"/>
          <w:sz w:val="28"/>
          <w:szCs w:val="28"/>
        </w:rPr>
        <w:t>віддалений</w:t>
      </w:r>
      <w:proofErr w:type="spellEnd"/>
      <w:r w:rsidR="00ED1504" w:rsidRPr="00ED1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1504" w:rsidRPr="00ED150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ED1504" w:rsidRPr="00ED1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1504" w:rsidRPr="00ED1504">
        <w:rPr>
          <w:rFonts w:ascii="Times New Roman" w:hAnsi="Times New Roman" w:cs="Times New Roman"/>
          <w:sz w:val="28"/>
          <w:szCs w:val="28"/>
        </w:rPr>
        <w:t>кінців</w:t>
      </w:r>
      <w:proofErr w:type="spellEnd"/>
      <w:r w:rsidR="00ED1504" w:rsidRPr="00ED1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1504" w:rsidRPr="00ED1504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ED1504" w:rsidRPr="00ED1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1504" w:rsidRPr="00ED1504">
        <w:rPr>
          <w:rFonts w:ascii="Times New Roman" w:hAnsi="Times New Roman" w:cs="Times New Roman"/>
          <w:sz w:val="28"/>
          <w:szCs w:val="28"/>
        </w:rPr>
        <w:t>більшої</w:t>
      </w:r>
      <w:proofErr w:type="spellEnd"/>
      <w:r w:rsidR="00ED1504" w:rsidRPr="00ED1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1504" w:rsidRPr="00ED1504">
        <w:rPr>
          <w:rFonts w:ascii="Times New Roman" w:hAnsi="Times New Roman" w:cs="Times New Roman"/>
          <w:sz w:val="28"/>
          <w:szCs w:val="28"/>
        </w:rPr>
        <w:t>бічної</w:t>
      </w:r>
      <w:proofErr w:type="spellEnd"/>
      <w:r w:rsidR="00ED1504" w:rsidRPr="00ED1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1504" w:rsidRPr="00ED1504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="00ED1504" w:rsidRPr="00ED1504">
        <w:rPr>
          <w:rFonts w:ascii="Times New Roman" w:hAnsi="Times New Roman" w:cs="Times New Roman"/>
          <w:sz w:val="28"/>
          <w:szCs w:val="28"/>
        </w:rPr>
        <w:t xml:space="preserve"> на 15 см. і 20 см. </w:t>
      </w:r>
      <w:proofErr w:type="spellStart"/>
      <w:r w:rsidR="00ED1504" w:rsidRPr="00ED1504">
        <w:rPr>
          <w:rFonts w:ascii="Times New Roman" w:hAnsi="Times New Roman" w:cs="Times New Roman"/>
          <w:sz w:val="28"/>
          <w:szCs w:val="28"/>
        </w:rPr>
        <w:t>Обчисліть</w:t>
      </w:r>
      <w:proofErr w:type="spellEnd"/>
      <w:r w:rsidR="00ED1504" w:rsidRPr="00ED1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1504" w:rsidRPr="00ED1504">
        <w:rPr>
          <w:rFonts w:ascii="Times New Roman" w:hAnsi="Times New Roman" w:cs="Times New Roman"/>
          <w:sz w:val="28"/>
          <w:szCs w:val="28"/>
        </w:rPr>
        <w:t>площу</w:t>
      </w:r>
      <w:proofErr w:type="spellEnd"/>
      <w:r w:rsidR="00ED1504" w:rsidRPr="00ED1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1504" w:rsidRPr="00ED1504">
        <w:rPr>
          <w:rFonts w:ascii="Times New Roman" w:hAnsi="Times New Roman" w:cs="Times New Roman"/>
          <w:sz w:val="28"/>
          <w:szCs w:val="28"/>
        </w:rPr>
        <w:t>трапеції</w:t>
      </w:r>
      <w:proofErr w:type="spellEnd"/>
      <w:r w:rsidR="00ED1504" w:rsidRPr="00ED1504">
        <w:rPr>
          <w:rFonts w:ascii="Times New Roman" w:hAnsi="Times New Roman" w:cs="Times New Roman"/>
          <w:sz w:val="28"/>
          <w:szCs w:val="28"/>
        </w:rPr>
        <w:t>.</w:t>
      </w:r>
    </w:p>
    <w:p w:rsidR="00ED1504" w:rsidRPr="00ED1504" w:rsidRDefault="00AB4717" w:rsidP="00ED1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717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1504" w:rsidRPr="004C0C50">
        <w:rPr>
          <w:sz w:val="28"/>
          <w:szCs w:val="28"/>
          <w:lang w:val="uk-UA"/>
        </w:rPr>
        <w:t>Розв</w:t>
      </w:r>
      <w:r w:rsidR="00ED1504" w:rsidRPr="00690F1C">
        <w:rPr>
          <w:sz w:val="28"/>
          <w:szCs w:val="28"/>
          <w:lang w:val="uk-UA"/>
        </w:rPr>
        <w:t>’</w:t>
      </w:r>
      <w:r w:rsidR="00ED1504" w:rsidRPr="004C0C50">
        <w:rPr>
          <w:sz w:val="28"/>
          <w:szCs w:val="28"/>
          <w:lang w:val="uk-UA"/>
        </w:rPr>
        <w:t>язати рівняння:</w:t>
      </w:r>
    </w:p>
    <w:p w:rsidR="00ED1504" w:rsidRPr="004C0C50" w:rsidRDefault="00ED1504" w:rsidP="00ED1504">
      <w:pPr>
        <w:pStyle w:val="a6"/>
        <w:spacing w:line="276" w:lineRule="auto"/>
        <w:ind w:left="0" w:firstLine="709"/>
        <w:rPr>
          <w:b/>
          <w:sz w:val="28"/>
          <w:szCs w:val="28"/>
          <w:lang w:val="uk-UA"/>
        </w:rPr>
      </w:pPr>
      <w:r w:rsidRPr="004C0C50">
        <w:rPr>
          <w:lang w:val="uk-UA"/>
        </w:rPr>
        <w:object w:dxaOrig="2620" w:dyaOrig="440">
          <v:shape id="_x0000_i1026" type="#_x0000_t75" style="width:131.25pt;height:21.75pt" o:ole="">
            <v:imagedata r:id="rId6" o:title=""/>
          </v:shape>
          <o:OLEObject Type="Embed" ProgID="Equation.DSMT4" ShapeID="_x0000_i1026" DrawAspect="Content" ObjectID="_1642252328" r:id="rId7"/>
        </w:object>
      </w:r>
      <w:r>
        <w:rPr>
          <w:b/>
          <w:sz w:val="28"/>
          <w:szCs w:val="28"/>
          <w:lang w:val="uk-UA"/>
        </w:rPr>
        <w:t>.</w:t>
      </w:r>
    </w:p>
    <w:p w:rsidR="00ED1504" w:rsidRDefault="009A5BA6" w:rsidP="00ED1504">
      <w:pPr>
        <w:pStyle w:val="a6"/>
        <w:spacing w:line="276" w:lineRule="auto"/>
        <w:ind w:left="0"/>
        <w:jc w:val="both"/>
        <w:rPr>
          <w:lang w:val="uk-UA"/>
        </w:rPr>
      </w:pPr>
      <w:r w:rsidRPr="0020388C">
        <w:rPr>
          <w:b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</w:t>
      </w:r>
      <w:r w:rsidR="00ED1504">
        <w:rPr>
          <w:sz w:val="28"/>
          <w:szCs w:val="28"/>
          <w:lang w:val="uk-UA"/>
        </w:rPr>
        <w:tab/>
        <w:t xml:space="preserve">Побудувати графік функції </w:t>
      </w:r>
      <w:r w:rsidR="00ED1504" w:rsidRPr="00073B8A">
        <w:rPr>
          <w:position w:val="-14"/>
          <w:sz w:val="28"/>
          <w:szCs w:val="28"/>
          <w:lang w:val="uk-UA"/>
        </w:rPr>
        <w:object w:dxaOrig="1520" w:dyaOrig="400">
          <v:shape id="_x0000_i1027" type="#_x0000_t75" style="width:93.75pt;height:24.75pt" o:ole="">
            <v:imagedata r:id="rId8" o:title=""/>
          </v:shape>
          <o:OLEObject Type="Embed" ProgID="Equation.3" ShapeID="_x0000_i1027" DrawAspect="Content" ObjectID="_1642252329" r:id="rId9"/>
        </w:object>
      </w:r>
      <w:r w:rsidR="00ED1504">
        <w:rPr>
          <w:sz w:val="28"/>
          <w:szCs w:val="28"/>
          <w:lang w:val="uk-UA"/>
        </w:rPr>
        <w:t>.</w:t>
      </w:r>
    </w:p>
    <w:p w:rsidR="00ED1504" w:rsidRPr="004C0C50" w:rsidRDefault="00E64952" w:rsidP="00ED1504">
      <w:pPr>
        <w:pStyle w:val="a6"/>
        <w:spacing w:after="200" w:line="276" w:lineRule="auto"/>
        <w:ind w:left="0"/>
        <w:rPr>
          <w:sz w:val="28"/>
          <w:szCs w:val="28"/>
          <w:lang w:val="uk-UA"/>
        </w:rPr>
      </w:pPr>
      <w:r w:rsidRPr="001125C9">
        <w:rPr>
          <w:b/>
          <w:sz w:val="28"/>
          <w:szCs w:val="28"/>
          <w:lang w:val="uk-UA"/>
        </w:rPr>
        <w:t>5</w:t>
      </w:r>
      <w:r w:rsidRPr="001125C9">
        <w:rPr>
          <w:sz w:val="28"/>
          <w:szCs w:val="28"/>
          <w:lang w:val="uk-UA"/>
        </w:rPr>
        <w:t>.</w:t>
      </w:r>
      <w:r w:rsidR="001125C9" w:rsidRPr="00ED1504">
        <w:rPr>
          <w:sz w:val="28"/>
          <w:szCs w:val="28"/>
          <w:lang w:val="uk-UA"/>
        </w:rPr>
        <w:t xml:space="preserve"> </w:t>
      </w:r>
      <w:r w:rsidR="00ED1504" w:rsidRPr="004C0C50">
        <w:rPr>
          <w:sz w:val="28"/>
          <w:szCs w:val="28"/>
          <w:lang w:val="uk-UA"/>
        </w:rPr>
        <w:t xml:space="preserve">При якому найменшому значенні </w:t>
      </w:r>
      <w:r w:rsidR="00ED1504" w:rsidRPr="004C0C50">
        <w:rPr>
          <w:i/>
          <w:sz w:val="28"/>
          <w:szCs w:val="28"/>
          <w:lang w:val="uk-UA"/>
        </w:rPr>
        <w:t>а</w:t>
      </w:r>
      <w:r w:rsidR="00ED1504" w:rsidRPr="004C0C50">
        <w:rPr>
          <w:sz w:val="28"/>
          <w:szCs w:val="28"/>
          <w:lang w:val="uk-UA"/>
        </w:rPr>
        <w:t xml:space="preserve"> рівняння    </w:t>
      </w:r>
    </w:p>
    <w:p w:rsidR="00ED1504" w:rsidRPr="004C0C50" w:rsidRDefault="00ED1504" w:rsidP="00ED1504">
      <w:pPr>
        <w:pStyle w:val="a6"/>
        <w:spacing w:after="200" w:line="276" w:lineRule="auto"/>
        <w:ind w:left="0"/>
        <w:rPr>
          <w:b/>
          <w:sz w:val="28"/>
          <w:szCs w:val="28"/>
          <w:lang w:val="uk-UA"/>
        </w:rPr>
      </w:pPr>
      <w:r w:rsidRPr="004C0C50">
        <w:rPr>
          <w:sz w:val="28"/>
          <w:szCs w:val="28"/>
          <w:lang w:val="uk-UA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х-2+2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х-3</m:t>
                </m:r>
              </m:e>
            </m:rad>
          </m:e>
        </m:rad>
      </m:oMath>
      <w:r w:rsidRPr="004C0C50">
        <w:rPr>
          <w:sz w:val="28"/>
          <w:szCs w:val="28"/>
          <w:lang w:val="uk-UA"/>
        </w:rPr>
        <w:t>+(14-2</w:t>
      </w:r>
      <w:r w:rsidRPr="004C0C50">
        <w:rPr>
          <w:i/>
          <w:sz w:val="28"/>
          <w:szCs w:val="28"/>
          <w:lang w:val="en-US"/>
        </w:rPr>
        <w:t>a</w:t>
      </w:r>
      <w:r w:rsidRPr="004C0C50">
        <w:rPr>
          <w:i/>
          <w:sz w:val="28"/>
          <w:szCs w:val="28"/>
          <w:lang w:val="uk-UA"/>
        </w:rPr>
        <w:t>)</w:t>
      </w:r>
      <m:oMath>
        <m:r>
          <w:rPr>
            <w:rFonts w:ascii="Cambria Math" w:hAnsi="Cambria Math"/>
            <w:sz w:val="28"/>
            <w:szCs w:val="28"/>
          </w:rPr>
          <m:t>∙</m:t>
        </m:r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х-3</m:t>
            </m:r>
          </m:e>
        </m:rad>
        <m:r>
          <w:rPr>
            <w:rFonts w:ascii="Cambria Math" w:hAnsi="Cambria Math"/>
            <w:sz w:val="28"/>
            <w:szCs w:val="28"/>
          </w:rPr>
          <m:t>+32=6</m:t>
        </m:r>
        <m:r>
          <w:rPr>
            <w:rFonts w:ascii="Cambria Math" w:hAnsi="Cambria Math"/>
            <w:sz w:val="28"/>
            <w:szCs w:val="28"/>
            <w:lang w:val="en-US"/>
          </w:rPr>
          <m:t>a</m:t>
        </m:r>
      </m:oMath>
      <w:r w:rsidRPr="004C0C50">
        <w:rPr>
          <w:i/>
          <w:sz w:val="28"/>
          <w:szCs w:val="28"/>
        </w:rPr>
        <w:t xml:space="preserve"> </w:t>
      </w:r>
      <w:r w:rsidRPr="004C0C50">
        <w:rPr>
          <w:i/>
          <w:sz w:val="28"/>
          <w:szCs w:val="28"/>
          <w:lang w:val="uk-UA"/>
        </w:rPr>
        <w:t xml:space="preserve"> </w:t>
      </w:r>
      <w:r w:rsidRPr="004C0C50">
        <w:rPr>
          <w:sz w:val="28"/>
          <w:szCs w:val="28"/>
          <w:lang w:val="uk-UA"/>
        </w:rPr>
        <w:t>має хоча б один корінь?</w:t>
      </w:r>
    </w:p>
    <w:p w:rsidR="00383841" w:rsidRDefault="00786614" w:rsidP="00383841">
      <w:pPr>
        <w:jc w:val="both"/>
      </w:pPr>
      <w:r w:rsidRPr="00786614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83841" w:rsidRPr="00383841">
        <w:t xml:space="preserve"> </w:t>
      </w:r>
      <w:r w:rsidR="00383841" w:rsidRPr="00383841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Знайти значення похідної функції  </w:t>
      </w:r>
      <w:r w:rsidR="00383841">
        <w:rPr>
          <w:sz w:val="28"/>
          <w:szCs w:val="28"/>
          <w:lang w:val="uk-UA"/>
        </w:rPr>
        <w:tab/>
      </w:r>
      <w:r w:rsidR="00383841" w:rsidRPr="007315E0">
        <w:rPr>
          <w:sz w:val="28"/>
          <w:szCs w:val="28"/>
          <w:lang w:val="uk-UA"/>
        </w:rPr>
        <w:t>Знайти значення похідної</w:t>
      </w:r>
      <w:r w:rsidR="00383841">
        <w:rPr>
          <w:sz w:val="28"/>
          <w:szCs w:val="28"/>
          <w:lang w:val="uk-UA"/>
        </w:rPr>
        <w:t xml:space="preserve"> функції</w:t>
      </w:r>
      <w:r w:rsidR="00383841" w:rsidRPr="00AD03CB">
        <w:rPr>
          <w:sz w:val="28"/>
          <w:szCs w:val="28"/>
        </w:rPr>
        <w:t xml:space="preserve"> </w:t>
      </w:r>
      <w:r w:rsidR="00383841" w:rsidRPr="00AD03CB">
        <w:rPr>
          <w:position w:val="-24"/>
        </w:rPr>
        <w:object w:dxaOrig="3340" w:dyaOrig="620">
          <v:shape id="_x0000_i1028" type="#_x0000_t75" style="width:228.75pt;height:45pt" o:ole="">
            <v:imagedata r:id="rId10" o:title=""/>
          </v:shape>
          <o:OLEObject Type="Embed" ProgID="Equation.3" ShapeID="_x0000_i1028" DrawAspect="Content" ObjectID="_1642252330" r:id="rId11"/>
        </w:object>
      </w:r>
      <w:bookmarkStart w:id="0" w:name="_GoBack"/>
      <w:bookmarkEnd w:id="0"/>
    </w:p>
    <w:p w:rsidR="00AF697E" w:rsidRPr="001C47FB" w:rsidRDefault="00D20685" w:rsidP="00383841">
      <w:pPr>
        <w:tabs>
          <w:tab w:val="left" w:pos="8100"/>
        </w:tabs>
        <w:jc w:val="both"/>
        <w:rPr>
          <w:lang w:val="uk-UA"/>
        </w:rPr>
      </w:pPr>
      <w:r w:rsidRPr="00AF697E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AF697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83841" w:rsidRPr="00383841">
        <w:t xml:space="preserve"> </w:t>
      </w:r>
      <w:r w:rsidR="00383841" w:rsidRPr="00383841">
        <w:rPr>
          <w:rFonts w:ascii="Times New Roman" w:hAnsi="Times New Roman" w:cs="Times New Roman"/>
          <w:sz w:val="28"/>
          <w:szCs w:val="28"/>
          <w:lang w:val="uk-UA"/>
        </w:rPr>
        <w:t xml:space="preserve">Маємо дві </w:t>
      </w:r>
      <w:proofErr w:type="spellStart"/>
      <w:r w:rsidR="00383841" w:rsidRPr="00383841">
        <w:rPr>
          <w:rFonts w:ascii="Times New Roman" w:hAnsi="Times New Roman" w:cs="Times New Roman"/>
          <w:sz w:val="28"/>
          <w:szCs w:val="28"/>
          <w:lang w:val="uk-UA"/>
        </w:rPr>
        <w:t>десятилітрові</w:t>
      </w:r>
      <w:proofErr w:type="spellEnd"/>
      <w:r w:rsidR="00383841" w:rsidRPr="00383841">
        <w:rPr>
          <w:rFonts w:ascii="Times New Roman" w:hAnsi="Times New Roman" w:cs="Times New Roman"/>
          <w:sz w:val="28"/>
          <w:szCs w:val="28"/>
          <w:lang w:val="uk-UA"/>
        </w:rPr>
        <w:t xml:space="preserve"> бочки з розчином солі 10% і 15% . Маємо також три посудини по 3, 4, 5 літрів. Як за допомогою переливань отримати літр 12%-го розчину солі.</w:t>
      </w:r>
    </w:p>
    <w:p w:rsidR="00AF697E" w:rsidRPr="001C47FB" w:rsidRDefault="00AF697E" w:rsidP="00AB4717">
      <w:pPr>
        <w:rPr>
          <w:lang w:val="uk-UA"/>
        </w:rPr>
      </w:pPr>
    </w:p>
    <w:p w:rsidR="00AF697E" w:rsidRPr="001C47FB" w:rsidRDefault="00AF697E" w:rsidP="00AB4717">
      <w:pPr>
        <w:rPr>
          <w:lang w:val="uk-UA"/>
        </w:rPr>
      </w:pPr>
    </w:p>
    <w:p w:rsidR="00AF697E" w:rsidRPr="001C47FB" w:rsidRDefault="00AF697E" w:rsidP="00AB4717">
      <w:pPr>
        <w:rPr>
          <w:lang w:val="uk-UA"/>
        </w:rPr>
      </w:pPr>
    </w:p>
    <w:p w:rsidR="00AF697E" w:rsidRPr="001C47FB" w:rsidRDefault="00AF697E" w:rsidP="00AB4717">
      <w:pPr>
        <w:rPr>
          <w:lang w:val="uk-UA"/>
        </w:rPr>
      </w:pPr>
    </w:p>
    <w:p w:rsidR="00AF697E" w:rsidRPr="001C47FB" w:rsidRDefault="00AF697E" w:rsidP="00AB4717">
      <w:pPr>
        <w:rPr>
          <w:lang w:val="uk-UA"/>
        </w:rPr>
      </w:pPr>
    </w:p>
    <w:p w:rsidR="00AF697E" w:rsidRPr="001C47FB" w:rsidRDefault="00AF697E" w:rsidP="00AB4717">
      <w:pPr>
        <w:rPr>
          <w:lang w:val="uk-UA"/>
        </w:rPr>
      </w:pPr>
    </w:p>
    <w:p w:rsidR="00AF697E" w:rsidRPr="001C47FB" w:rsidRDefault="00AF697E" w:rsidP="00AB4717">
      <w:pPr>
        <w:rPr>
          <w:lang w:val="uk-UA"/>
        </w:rPr>
      </w:pPr>
    </w:p>
    <w:sectPr w:rsidR="00AF697E" w:rsidRPr="001C47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030"/>
    <w:rsid w:val="000B1CE5"/>
    <w:rsid w:val="001125C9"/>
    <w:rsid w:val="001C47FB"/>
    <w:rsid w:val="001E42C3"/>
    <w:rsid w:val="0020388C"/>
    <w:rsid w:val="002B2109"/>
    <w:rsid w:val="00383841"/>
    <w:rsid w:val="00441014"/>
    <w:rsid w:val="005C0A8D"/>
    <w:rsid w:val="006D7F97"/>
    <w:rsid w:val="00786614"/>
    <w:rsid w:val="00985030"/>
    <w:rsid w:val="009A5BA6"/>
    <w:rsid w:val="00AB4717"/>
    <w:rsid w:val="00AF697E"/>
    <w:rsid w:val="00D20685"/>
    <w:rsid w:val="00E64952"/>
    <w:rsid w:val="00EA0FC2"/>
    <w:rsid w:val="00ED1504"/>
    <w:rsid w:val="00F653D4"/>
    <w:rsid w:val="00F8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20B6D-357F-4FCB-AABF-E80C438B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109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E42C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12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25C9"/>
    <w:rPr>
      <w:rFonts w:ascii="Segoe UI" w:eastAsiaTheme="minorEastAsia" w:hAnsi="Segoe UI" w:cs="Segoe UI"/>
      <w:sz w:val="18"/>
      <w:szCs w:val="18"/>
      <w:lang w:val="ru-RU" w:eastAsia="ru-RU"/>
    </w:rPr>
  </w:style>
  <w:style w:type="paragraph" w:customStyle="1" w:styleId="Default">
    <w:name w:val="Default"/>
    <w:rsid w:val="00D206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6">
    <w:name w:val="List Paragraph"/>
    <w:basedOn w:val="a"/>
    <w:uiPriority w:val="34"/>
    <w:qFormat/>
    <w:rsid w:val="00F857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</dc:creator>
  <cp:keywords/>
  <dc:description/>
  <cp:lastModifiedBy>103</cp:lastModifiedBy>
  <cp:revision>2</cp:revision>
  <cp:lastPrinted>2020-02-03T14:21:00Z</cp:lastPrinted>
  <dcterms:created xsi:type="dcterms:W3CDTF">2020-02-03T14:21:00Z</dcterms:created>
  <dcterms:modified xsi:type="dcterms:W3CDTF">2020-02-03T14:21:00Z</dcterms:modified>
</cp:coreProperties>
</file>