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1E" w:rsidRPr="0015192F" w:rsidRDefault="00A7141E" w:rsidP="00A7141E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  <w:r w:rsidRPr="0015192F">
        <w:rPr>
          <w:rFonts w:ascii="Arial" w:hAnsi="Arial" w:cs="Arial"/>
          <w:color w:val="000000"/>
          <w:sz w:val="32"/>
          <w:szCs w:val="32"/>
        </w:rPr>
        <w:t>МІНІСТЕРСТВО ОСВІТИ І НАУКИ УКРАЇНИ</w:t>
      </w:r>
    </w:p>
    <w:p w:rsidR="002B218E" w:rsidRPr="0015192F" w:rsidRDefault="00A7141E" w:rsidP="00A7141E">
      <w:pPr>
        <w:pStyle w:val="a3"/>
        <w:jc w:val="center"/>
        <w:rPr>
          <w:rFonts w:ascii="Arial" w:hAnsi="Arial" w:cs="Arial"/>
          <w:color w:val="000000"/>
          <w:sz w:val="36"/>
          <w:szCs w:val="36"/>
        </w:rPr>
      </w:pPr>
      <w:r w:rsidRPr="0015192F">
        <w:rPr>
          <w:rFonts w:ascii="Arial" w:hAnsi="Arial" w:cs="Arial"/>
          <w:color w:val="000000"/>
          <w:sz w:val="36"/>
          <w:szCs w:val="36"/>
        </w:rPr>
        <w:t>Волинський коледж Національного університету харчових технологій</w:t>
      </w:r>
    </w:p>
    <w:p w:rsidR="0015192F" w:rsidRPr="0015192F" w:rsidRDefault="0015192F" w:rsidP="00A7141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5192F">
        <w:rPr>
          <w:rFonts w:ascii="Arial" w:hAnsi="Arial" w:cs="Arial"/>
          <w:b/>
          <w:color w:val="000000"/>
          <w:sz w:val="28"/>
          <w:szCs w:val="28"/>
        </w:rPr>
        <w:t>ЗАВДАННЯ</w:t>
      </w:r>
    </w:p>
    <w:p w:rsidR="00A7141E" w:rsidRPr="0015192F" w:rsidRDefault="00A7141E" w:rsidP="00A7141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5192F">
        <w:rPr>
          <w:rFonts w:ascii="Arial" w:hAnsi="Arial" w:cs="Arial"/>
          <w:b/>
          <w:color w:val="000000"/>
          <w:sz w:val="28"/>
          <w:szCs w:val="28"/>
          <w:lang w:val="en-US"/>
        </w:rPr>
        <w:t>II</w:t>
      </w:r>
      <w:r w:rsidRPr="0015192F">
        <w:rPr>
          <w:rFonts w:ascii="Arial" w:hAnsi="Arial" w:cs="Arial"/>
          <w:b/>
          <w:color w:val="000000"/>
          <w:sz w:val="28"/>
          <w:szCs w:val="28"/>
        </w:rPr>
        <w:t xml:space="preserve"> етапу Одинадцятої Всеукраїнської олімпіади з математики серед студентів ЗВО </w:t>
      </w:r>
      <w:r w:rsidRPr="0015192F">
        <w:rPr>
          <w:rFonts w:ascii="Arial" w:hAnsi="Arial" w:cs="Arial"/>
          <w:b/>
          <w:color w:val="000000"/>
          <w:sz w:val="28"/>
          <w:szCs w:val="28"/>
          <w:lang w:val="en-US"/>
        </w:rPr>
        <w:t>I</w:t>
      </w:r>
      <w:r w:rsidRPr="0015192F">
        <w:rPr>
          <w:rFonts w:ascii="Arial" w:hAnsi="Arial" w:cs="Arial"/>
          <w:b/>
          <w:color w:val="000000"/>
          <w:sz w:val="28"/>
          <w:szCs w:val="28"/>
        </w:rPr>
        <w:t>-</w:t>
      </w:r>
      <w:r w:rsidRPr="0015192F">
        <w:rPr>
          <w:rFonts w:ascii="Arial" w:hAnsi="Arial" w:cs="Arial"/>
          <w:b/>
          <w:color w:val="000000"/>
          <w:sz w:val="28"/>
          <w:szCs w:val="28"/>
          <w:lang w:val="en-US"/>
        </w:rPr>
        <w:t>II</w:t>
      </w:r>
      <w:r w:rsidRPr="0015192F">
        <w:rPr>
          <w:rFonts w:ascii="Arial" w:hAnsi="Arial" w:cs="Arial"/>
          <w:b/>
          <w:color w:val="000000"/>
          <w:sz w:val="28"/>
          <w:szCs w:val="28"/>
        </w:rPr>
        <w:t xml:space="preserve"> рівнів акредитації Волинської області</w:t>
      </w:r>
    </w:p>
    <w:p w:rsidR="00A7141E" w:rsidRPr="0015192F" w:rsidRDefault="00A7141E" w:rsidP="00A7141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5192F">
        <w:rPr>
          <w:rFonts w:ascii="Arial" w:hAnsi="Arial" w:cs="Arial"/>
          <w:b/>
          <w:color w:val="000000"/>
          <w:sz w:val="28"/>
          <w:szCs w:val="28"/>
        </w:rPr>
        <w:t>18 березня 2020 р.</w:t>
      </w:r>
    </w:p>
    <w:p w:rsidR="002B218E" w:rsidRPr="002A42D0" w:rsidRDefault="002B218E" w:rsidP="002B218E">
      <w:pPr>
        <w:spacing w:line="360" w:lineRule="auto"/>
        <w:ind w:left="-142" w:right="851" w:hanging="284"/>
        <w:rPr>
          <w:sz w:val="28"/>
          <w:szCs w:val="28"/>
        </w:rPr>
      </w:pPr>
    </w:p>
    <w:p w:rsidR="002B218E" w:rsidRPr="00A7141E" w:rsidRDefault="00A7141E" w:rsidP="002B218E">
      <w:pPr>
        <w:spacing w:line="360" w:lineRule="auto"/>
        <w:ind w:right="851"/>
        <w:rPr>
          <w:sz w:val="28"/>
          <w:szCs w:val="28"/>
        </w:rPr>
      </w:pPr>
      <w:r w:rsidRPr="00A7141E">
        <w:rPr>
          <w:sz w:val="28"/>
          <w:szCs w:val="28"/>
        </w:rPr>
        <w:t>1.</w:t>
      </w:r>
      <w:r w:rsidR="0015192F">
        <w:rPr>
          <w:sz w:val="28"/>
          <w:szCs w:val="28"/>
        </w:rPr>
        <w:t xml:space="preserve"> </w:t>
      </w:r>
      <w:r w:rsidR="002B218E" w:rsidRPr="00A7141E">
        <w:rPr>
          <w:sz w:val="28"/>
          <w:szCs w:val="28"/>
        </w:rPr>
        <w:t xml:space="preserve">Знайти значення виразу </w:t>
      </w:r>
      <w:r w:rsidR="002B218E" w:rsidRPr="00A7141E">
        <w:rPr>
          <w:position w:val="-10"/>
          <w:sz w:val="28"/>
          <w:szCs w:val="28"/>
        </w:rPr>
        <w:object w:dxaOrig="2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3.1pt;height:22.3pt" o:ole="">
            <v:imagedata r:id="rId5" o:title=""/>
          </v:shape>
          <o:OLEObject Type="Embed" ProgID="Equation.3" ShapeID="_x0000_i1026" DrawAspect="Content" ObjectID="_1643411044" r:id="rId6"/>
        </w:object>
      </w:r>
    </w:p>
    <w:p w:rsidR="002B218E" w:rsidRPr="00A7141E" w:rsidRDefault="00A7141E" w:rsidP="00B311BA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A7141E">
        <w:rPr>
          <w:rFonts w:ascii="Arial" w:hAnsi="Arial" w:cs="Arial"/>
          <w:color w:val="2B2B2B"/>
          <w:sz w:val="28"/>
          <w:szCs w:val="28"/>
          <w:shd w:val="clear" w:color="auto" w:fill="FFFFFF"/>
        </w:rPr>
        <w:t>2.</w:t>
      </w:r>
      <w:r w:rsidR="0015192F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 </w:t>
      </w:r>
      <w:r w:rsidR="00DD4261" w:rsidRPr="00A7141E">
        <w:rPr>
          <w:rFonts w:ascii="Arial" w:hAnsi="Arial" w:cs="Arial"/>
          <w:color w:val="2B2B2B"/>
          <w:sz w:val="28"/>
          <w:szCs w:val="28"/>
          <w:shd w:val="clear" w:color="auto" w:fill="FFFFFF"/>
        </w:rPr>
        <w:t>Діагоналі ромба дорівнюють 30см і 40см. Обчислити відрізки, на які ділить сторону ромба точка дотику вписаного кола.</w:t>
      </w:r>
    </w:p>
    <w:p w:rsidR="002B218E" w:rsidRPr="00A7141E" w:rsidRDefault="00A7141E" w:rsidP="00B311BA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A7141E">
        <w:rPr>
          <w:color w:val="000000"/>
          <w:sz w:val="28"/>
          <w:szCs w:val="28"/>
          <w:shd w:val="clear" w:color="auto" w:fill="FFFFFF"/>
        </w:rPr>
        <w:t>3.</w:t>
      </w:r>
      <w:r w:rsidR="0015192F">
        <w:rPr>
          <w:color w:val="000000"/>
          <w:sz w:val="28"/>
          <w:szCs w:val="28"/>
          <w:shd w:val="clear" w:color="auto" w:fill="FFFFFF"/>
        </w:rPr>
        <w:t xml:space="preserve"> </w:t>
      </w:r>
      <w:r w:rsidR="00451AB8" w:rsidRPr="00A7141E">
        <w:rPr>
          <w:color w:val="000000"/>
          <w:sz w:val="28"/>
          <w:szCs w:val="28"/>
          <w:shd w:val="clear" w:color="auto" w:fill="FFFFFF"/>
        </w:rPr>
        <w:t>Розв’язати рівняння </w:t>
      </w:r>
      <w:r w:rsidR="00451AB8" w:rsidRPr="00A7141E">
        <w:rPr>
          <w:noProof/>
          <w:color w:val="000000"/>
          <w:sz w:val="28"/>
          <w:szCs w:val="28"/>
          <w:shd w:val="clear" w:color="auto" w:fill="FFFFFF"/>
          <w:vertAlign w:val="subscript"/>
        </w:rPr>
        <w:drawing>
          <wp:inline distT="0" distB="0" distL="0" distR="0">
            <wp:extent cx="1870075" cy="283210"/>
            <wp:effectExtent l="19050" t="0" r="0" b="0"/>
            <wp:docPr id="3" name="Рисунок 2" descr="https://web.posibnyky.vntu.edu.ua/fmib/7mihalevich_elementarna_matematika_algebra_ch2/7_src/7_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posibnyky.vntu.edu.ua/fmib/7mihalevich_elementarna_matematika_algebra_ch2/7_src/7_image14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BA" w:rsidRPr="00A7141E" w:rsidRDefault="00A7141E" w:rsidP="00B311BA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A7141E">
        <w:rPr>
          <w:rFonts w:ascii="Arial" w:hAnsi="Arial" w:cs="Arial"/>
          <w:color w:val="000000"/>
          <w:sz w:val="28"/>
          <w:szCs w:val="28"/>
        </w:rPr>
        <w:t>4.</w:t>
      </w:r>
      <w:r w:rsidR="0015192F">
        <w:rPr>
          <w:rFonts w:ascii="Arial" w:hAnsi="Arial" w:cs="Arial"/>
          <w:color w:val="000000"/>
          <w:sz w:val="28"/>
          <w:szCs w:val="28"/>
        </w:rPr>
        <w:t xml:space="preserve"> </w:t>
      </w:r>
      <w:r w:rsidR="00B311BA" w:rsidRPr="00A7141E">
        <w:rPr>
          <w:rFonts w:ascii="Arial" w:hAnsi="Arial" w:cs="Arial"/>
          <w:color w:val="000000"/>
          <w:sz w:val="28"/>
          <w:szCs w:val="28"/>
        </w:rPr>
        <w:t>Знайти значення параметра </w:t>
      </w:r>
      <w:r w:rsidR="00B311BA" w:rsidRPr="00A714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70815" cy="170815"/>
            <wp:effectExtent l="19050" t="0" r="635" b="0"/>
            <wp:docPr id="1" name="Рисунок 1" descr="https://studfile.net/html/2706/400/html_V9G5qDnUGD.AH1Y/img-rlY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00/html_V9G5qDnUGD.AH1Y/img-rlYN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BA" w:rsidRPr="00A7141E">
        <w:rPr>
          <w:rFonts w:ascii="Arial" w:hAnsi="Arial" w:cs="Arial"/>
          <w:color w:val="000000"/>
          <w:sz w:val="28"/>
          <w:szCs w:val="28"/>
        </w:rPr>
        <w:t>, при яких відношення коренів рівняння</w:t>
      </w:r>
    </w:p>
    <w:p w:rsidR="00B311BA" w:rsidRPr="00A7141E" w:rsidRDefault="00B311BA" w:rsidP="00D40FEB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A714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451241" cy="382796"/>
            <wp:effectExtent l="19050" t="0" r="0" b="0"/>
            <wp:docPr id="2" name="Рисунок 2" descr="https://studfile.net/html/2706/400/html_V9G5qDnUGD.AH1Y/img-pEf_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400/html_V9G5qDnUGD.AH1Y/img-pEf_d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41" cy="38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41E">
        <w:rPr>
          <w:rFonts w:ascii="Arial" w:hAnsi="Arial" w:cs="Arial"/>
          <w:color w:val="000000"/>
          <w:sz w:val="28"/>
          <w:szCs w:val="28"/>
        </w:rPr>
        <w:t>дорівнює 2.</w:t>
      </w:r>
    </w:p>
    <w:p w:rsidR="00D40FEB" w:rsidRPr="00A7141E" w:rsidRDefault="00A7141E" w:rsidP="00D40FEB">
      <w:pPr>
        <w:pStyle w:val="a3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15192F">
        <w:rPr>
          <w:rFonts w:ascii="Arial" w:hAnsi="Arial" w:cs="Arial"/>
          <w:color w:val="000000"/>
          <w:sz w:val="28"/>
          <w:szCs w:val="28"/>
        </w:rPr>
        <w:t>5</w:t>
      </w:r>
      <w:r w:rsidRPr="00A7141E">
        <w:rPr>
          <w:rFonts w:ascii="Arial" w:hAnsi="Arial" w:cs="Arial"/>
          <w:color w:val="000000"/>
          <w:sz w:val="28"/>
          <w:szCs w:val="28"/>
        </w:rPr>
        <w:t>.</w:t>
      </w:r>
      <w:r w:rsidR="0015192F">
        <w:rPr>
          <w:rFonts w:ascii="Arial" w:hAnsi="Arial" w:cs="Arial"/>
          <w:color w:val="000000"/>
          <w:sz w:val="28"/>
          <w:szCs w:val="28"/>
        </w:rPr>
        <w:t xml:space="preserve"> </w:t>
      </w:r>
      <w:r w:rsidR="001852E0" w:rsidRPr="00A7141E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Скільки розв’язків рівняння</w:t>
      </w:r>
      <w:r w:rsidR="00D40FEB" w:rsidRPr="00A7141E">
        <w:rPr>
          <w:noProof/>
          <w:sz w:val="28"/>
          <w:szCs w:val="28"/>
        </w:rPr>
        <w:drawing>
          <wp:inline distT="0" distB="0" distL="0" distR="0">
            <wp:extent cx="1544279" cy="218276"/>
            <wp:effectExtent l="19050" t="0" r="0" b="0"/>
            <wp:docPr id="7" name="Рисунок 2" descr="Деякі способи розвязування тригонометричних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які способи розвязування тригонометричних рівнян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04" cy="21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2E0" w:rsidRPr="00A7141E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  належать проміжку </w:t>
      </w:r>
      <w:r w:rsidR="001852E0" w:rsidRPr="00A7141E">
        <w:rPr>
          <w:noProof/>
          <w:sz w:val="28"/>
          <w:szCs w:val="28"/>
        </w:rPr>
        <w:drawing>
          <wp:inline distT="0" distB="0" distL="0" distR="0">
            <wp:extent cx="547286" cy="407055"/>
            <wp:effectExtent l="19050" t="0" r="5164" b="0"/>
            <wp:docPr id="4" name="Рисунок 3" descr="Деякі способи розвязування тригонометричних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які способи розвязування тригонометричних рівнян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3" cy="40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EB" w:rsidRPr="0015192F" w:rsidRDefault="00A7141E" w:rsidP="00D40FEB">
      <w:pPr>
        <w:pStyle w:val="a3"/>
        <w:rPr>
          <w:sz w:val="28"/>
          <w:szCs w:val="28"/>
        </w:rPr>
      </w:pPr>
      <w:r w:rsidRPr="00A7141E">
        <w:rPr>
          <w:sz w:val="28"/>
          <w:szCs w:val="28"/>
        </w:rPr>
        <w:t>6.</w:t>
      </w:r>
      <w:r w:rsidR="0015192F">
        <w:rPr>
          <w:sz w:val="28"/>
          <w:szCs w:val="28"/>
        </w:rPr>
        <w:t xml:space="preserve"> </w:t>
      </w:r>
      <w:r w:rsidR="00D40FEB" w:rsidRPr="00A7141E">
        <w:rPr>
          <w:sz w:val="28"/>
          <w:szCs w:val="28"/>
        </w:rPr>
        <w:t>Обчислити похідну функції:</w:t>
      </w:r>
      <w:r w:rsidR="00D40FEB" w:rsidRPr="00A7141E">
        <w:rPr>
          <w:position w:val="-10"/>
          <w:sz w:val="28"/>
          <w:szCs w:val="28"/>
        </w:rPr>
        <w:object w:dxaOrig="1380" w:dyaOrig="320">
          <v:shape id="_x0000_i1025" type="#_x0000_t75" style="width:98.5pt;height:22.3pt" o:ole="">
            <v:imagedata r:id="rId12" o:title=""/>
          </v:shape>
          <o:OLEObject Type="Embed" ProgID="Equation.3" ShapeID="_x0000_i1025" DrawAspect="Content" ObjectID="_1643411045" r:id="rId13"/>
        </w:object>
      </w:r>
    </w:p>
    <w:p w:rsidR="00AE1F7E" w:rsidRPr="00A7141E" w:rsidRDefault="00A7141E" w:rsidP="00D40FEB">
      <w:pPr>
        <w:pStyle w:val="a3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A7141E">
        <w:rPr>
          <w:sz w:val="28"/>
          <w:szCs w:val="28"/>
        </w:rPr>
        <w:t>7.</w:t>
      </w:r>
      <w:r w:rsidR="0015192F">
        <w:rPr>
          <w:sz w:val="28"/>
          <w:szCs w:val="28"/>
        </w:rPr>
        <w:t xml:space="preserve"> </w:t>
      </w:r>
      <w:r w:rsidR="00AE1F7E" w:rsidRPr="00A7141E">
        <w:rPr>
          <w:sz w:val="28"/>
          <w:szCs w:val="28"/>
        </w:rPr>
        <w:t>Ціна товару в 100 000 грн після дворазового підвищення на одну й ту саму кількість процентів стала 125 440 грн. Визначити, на скільки процентів підвищувалась ціна товару щоразу.</w:t>
      </w:r>
    </w:p>
    <w:p w:rsidR="00035AD2" w:rsidRPr="00A7141E" w:rsidRDefault="00035AD2" w:rsidP="00035AD2">
      <w:pPr>
        <w:rPr>
          <w:sz w:val="28"/>
          <w:szCs w:val="28"/>
        </w:rPr>
      </w:pPr>
    </w:p>
    <w:p w:rsidR="005A097B" w:rsidRPr="00A7141E" w:rsidRDefault="005A097B" w:rsidP="00035AD2">
      <w:pPr>
        <w:rPr>
          <w:sz w:val="28"/>
          <w:szCs w:val="28"/>
        </w:rPr>
      </w:pPr>
    </w:p>
    <w:sectPr w:rsidR="005A097B" w:rsidRPr="00A7141E" w:rsidSect="005A09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407C"/>
    <w:multiLevelType w:val="hybridMultilevel"/>
    <w:tmpl w:val="C0922E88"/>
    <w:lvl w:ilvl="0" w:tplc="91E2281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F1623"/>
    <w:rsid w:val="000140B2"/>
    <w:rsid w:val="00035AD2"/>
    <w:rsid w:val="0015192F"/>
    <w:rsid w:val="001852E0"/>
    <w:rsid w:val="00205B6F"/>
    <w:rsid w:val="0024638E"/>
    <w:rsid w:val="002B218E"/>
    <w:rsid w:val="002D1E7A"/>
    <w:rsid w:val="00327576"/>
    <w:rsid w:val="00451AB8"/>
    <w:rsid w:val="005013F8"/>
    <w:rsid w:val="005628D0"/>
    <w:rsid w:val="00570468"/>
    <w:rsid w:val="0058184A"/>
    <w:rsid w:val="005A097B"/>
    <w:rsid w:val="005C49F5"/>
    <w:rsid w:val="00635BEF"/>
    <w:rsid w:val="00727C61"/>
    <w:rsid w:val="007632C2"/>
    <w:rsid w:val="00931D9A"/>
    <w:rsid w:val="0099567F"/>
    <w:rsid w:val="009F1623"/>
    <w:rsid w:val="00A7141E"/>
    <w:rsid w:val="00AE1F7E"/>
    <w:rsid w:val="00B311BA"/>
    <w:rsid w:val="00B371BB"/>
    <w:rsid w:val="00CE16F9"/>
    <w:rsid w:val="00D14937"/>
    <w:rsid w:val="00D40FEB"/>
    <w:rsid w:val="00DD4261"/>
    <w:rsid w:val="00E30D5F"/>
    <w:rsid w:val="00E4688A"/>
    <w:rsid w:val="00F21B94"/>
    <w:rsid w:val="00F81C65"/>
    <w:rsid w:val="00FB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23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FB5638"/>
  </w:style>
  <w:style w:type="character" w:customStyle="1" w:styleId="mn">
    <w:name w:val="mn"/>
    <w:basedOn w:val="a0"/>
    <w:rsid w:val="00FB5638"/>
  </w:style>
  <w:style w:type="character" w:customStyle="1" w:styleId="mo">
    <w:name w:val="mo"/>
    <w:basedOn w:val="a0"/>
    <w:rsid w:val="00FB5638"/>
  </w:style>
  <w:style w:type="character" w:customStyle="1" w:styleId="msqrt">
    <w:name w:val="msqrt"/>
    <w:basedOn w:val="a0"/>
    <w:rsid w:val="00FB5638"/>
  </w:style>
  <w:style w:type="paragraph" w:styleId="a6">
    <w:name w:val="List Paragraph"/>
    <w:basedOn w:val="a"/>
    <w:uiPriority w:val="34"/>
    <w:qFormat/>
    <w:rsid w:val="00205B6F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-Admin-</dc:creator>
  <cp:lastModifiedBy>-Admin-</cp:lastModifiedBy>
  <cp:revision>29</cp:revision>
  <cp:lastPrinted>2020-02-17T00:15:00Z</cp:lastPrinted>
  <dcterms:created xsi:type="dcterms:W3CDTF">2020-02-12T13:33:00Z</dcterms:created>
  <dcterms:modified xsi:type="dcterms:W3CDTF">2020-02-17T00:17:00Z</dcterms:modified>
</cp:coreProperties>
</file>